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377E" w14:textId="77A40F11" w:rsidR="003207C9" w:rsidRDefault="00315942">
      <w:pPr>
        <w:rPr>
          <w:b/>
          <w:lang w:val="pt-PT"/>
        </w:rPr>
      </w:pPr>
      <w:r w:rsidRPr="003207C9">
        <w:rPr>
          <w:b/>
          <w:lang w:val="pt-PT"/>
        </w:rPr>
        <w:t>Especialização</w:t>
      </w:r>
      <w:r w:rsidR="004051FB" w:rsidRPr="003207C9">
        <w:rPr>
          <w:b/>
          <w:lang w:val="pt-PT"/>
        </w:rPr>
        <w:t xml:space="preserve"> </w:t>
      </w:r>
      <w:r w:rsidRPr="003207C9">
        <w:rPr>
          <w:b/>
          <w:lang w:val="pt-PT"/>
        </w:rPr>
        <w:t xml:space="preserve">em </w:t>
      </w:r>
      <w:r w:rsidR="004051FB" w:rsidRPr="003207C9">
        <w:rPr>
          <w:b/>
          <w:lang w:val="pt-PT"/>
        </w:rPr>
        <w:t xml:space="preserve">M.O. </w:t>
      </w:r>
      <w:r w:rsidR="003207C9">
        <w:rPr>
          <w:b/>
          <w:lang w:val="pt-PT"/>
        </w:rPr>
        <w:t xml:space="preserve"> – </w:t>
      </w:r>
      <w:r w:rsidR="004051FB" w:rsidRPr="003207C9">
        <w:rPr>
          <w:b/>
          <w:lang w:val="pt-PT"/>
        </w:rPr>
        <w:t>EPAP</w:t>
      </w:r>
    </w:p>
    <w:p w14:paraId="3DEE82F6" w14:textId="2193404E" w:rsidR="00356D19" w:rsidRPr="003207C9" w:rsidRDefault="006A230D">
      <w:pPr>
        <w:rPr>
          <w:b/>
          <w:lang w:val="pt-PT"/>
        </w:rPr>
      </w:pPr>
      <w:r w:rsidRPr="003207C9">
        <w:rPr>
          <w:lang w:val="pt-PT"/>
        </w:rPr>
        <w:t xml:space="preserve">Material para trabalho prático online </w:t>
      </w:r>
      <w:r w:rsidR="00315942" w:rsidRPr="003207C9">
        <w:rPr>
          <w:lang w:val="pt-PT"/>
        </w:rPr>
        <w:t>(</w:t>
      </w:r>
      <w:r w:rsidR="00FF47EF">
        <w:rPr>
          <w:lang w:val="pt-PT"/>
        </w:rPr>
        <w:t>21</w:t>
      </w:r>
      <w:r w:rsidR="00315942" w:rsidRPr="003207C9">
        <w:rPr>
          <w:lang w:val="pt-PT"/>
        </w:rPr>
        <w:t>/0</w:t>
      </w:r>
      <w:r w:rsidR="00FF47EF">
        <w:rPr>
          <w:lang w:val="pt-PT"/>
        </w:rPr>
        <w:t>5</w:t>
      </w:r>
      <w:r w:rsidR="00315942" w:rsidRPr="003207C9">
        <w:rPr>
          <w:lang w:val="pt-PT"/>
        </w:rPr>
        <w:t>/2</w:t>
      </w:r>
      <w:r w:rsidR="00FF47EF">
        <w:rPr>
          <w:lang w:val="pt-PT"/>
        </w:rPr>
        <w:t>3</w:t>
      </w:r>
      <w:r w:rsidR="00315942" w:rsidRPr="003207C9">
        <w:rPr>
          <w:lang w:val="pt-PT"/>
        </w:rPr>
        <w:t>)</w:t>
      </w:r>
      <w:r w:rsidR="003207C9">
        <w:rPr>
          <w:b/>
          <w:lang w:val="pt-PT"/>
        </w:rPr>
        <w:t xml:space="preserve"> - </w:t>
      </w:r>
      <w:r w:rsidR="004051FB" w:rsidRPr="003207C9">
        <w:rPr>
          <w:lang w:val="pt-PT"/>
        </w:rPr>
        <w:t>Prof. Diana Grandi.</w:t>
      </w:r>
    </w:p>
    <w:p w14:paraId="0222E346" w14:textId="77777777" w:rsidR="004051FB" w:rsidRPr="003207C9" w:rsidRDefault="004051FB">
      <w:pPr>
        <w:rPr>
          <w:lang w:val="pt-PT"/>
        </w:rPr>
      </w:pPr>
    </w:p>
    <w:p w14:paraId="0FDE5070" w14:textId="77777777" w:rsidR="006A230D" w:rsidRPr="003207C9" w:rsidRDefault="006A230D" w:rsidP="006A230D">
      <w:pPr>
        <w:rPr>
          <w:lang w:val="pt-PT"/>
        </w:rPr>
      </w:pPr>
      <w:r w:rsidRPr="003207C9">
        <w:rPr>
          <w:lang w:val="pt-PT"/>
        </w:rPr>
        <w:t xml:space="preserve">- Ficha </w:t>
      </w:r>
      <w:proofErr w:type="spellStart"/>
      <w:r w:rsidRPr="003207C9">
        <w:rPr>
          <w:lang w:val="pt-PT"/>
        </w:rPr>
        <w:t>Miofuncional</w:t>
      </w:r>
      <w:proofErr w:type="spellEnd"/>
      <w:r w:rsidRPr="003207C9">
        <w:rPr>
          <w:lang w:val="pt-PT"/>
        </w:rPr>
        <w:t xml:space="preserve"> Donato-</w:t>
      </w:r>
      <w:proofErr w:type="spellStart"/>
      <w:r w:rsidRPr="003207C9">
        <w:rPr>
          <w:lang w:val="pt-PT"/>
        </w:rPr>
        <w:t>Grandi</w:t>
      </w:r>
      <w:proofErr w:type="spellEnd"/>
    </w:p>
    <w:p w14:paraId="22E1398D" w14:textId="5D4F408C" w:rsidR="003207C9" w:rsidRPr="0096667B" w:rsidRDefault="004051FB" w:rsidP="003207C9">
      <w:pPr>
        <w:rPr>
          <w:i/>
          <w:sz w:val="22"/>
          <w:szCs w:val="22"/>
          <w:lang w:val="pt-PT"/>
        </w:rPr>
      </w:pPr>
      <w:r w:rsidRPr="003207C9">
        <w:rPr>
          <w:lang w:val="pt-PT"/>
        </w:rPr>
        <w:t xml:space="preserve">- </w:t>
      </w:r>
      <w:r w:rsidR="003207C9" w:rsidRPr="003207C9">
        <w:rPr>
          <w:lang w:val="pt-PT"/>
        </w:rPr>
        <w:t>espelho</w:t>
      </w:r>
    </w:p>
    <w:p w14:paraId="35698EA5" w14:textId="7777777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>- escova de dentes</w:t>
      </w:r>
    </w:p>
    <w:p w14:paraId="2D92212A" w14:textId="7777777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>- se alguém tiver Z-</w:t>
      </w:r>
      <w:proofErr w:type="spellStart"/>
      <w:r w:rsidRPr="003207C9">
        <w:rPr>
          <w:lang w:val="pt-PT"/>
        </w:rPr>
        <w:t>Vibe</w:t>
      </w:r>
      <w:proofErr w:type="spellEnd"/>
      <w:r w:rsidRPr="003207C9">
        <w:rPr>
          <w:lang w:val="pt-PT"/>
        </w:rPr>
        <w:t xml:space="preserve"> ou qualquer estimulação vibratória extra e intraoral, tenha-a disponível.</w:t>
      </w:r>
    </w:p>
    <w:p w14:paraId="5A0F1E33" w14:textId="7777777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>- 3 ou 4 elásticos ortodônticos (os que podem tê-los, caso contrário, para esta ocasião podem servir cereais lisos ou similares).</w:t>
      </w:r>
    </w:p>
    <w:p w14:paraId="1106717B" w14:textId="7777777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 xml:space="preserve">- </w:t>
      </w:r>
      <w:proofErr w:type="spellStart"/>
      <w:r w:rsidRPr="003207C9">
        <w:rPr>
          <w:lang w:val="pt-PT"/>
        </w:rPr>
        <w:t>Smint</w:t>
      </w:r>
      <w:proofErr w:type="spellEnd"/>
      <w:r w:rsidRPr="003207C9">
        <w:rPr>
          <w:lang w:val="pt-PT"/>
        </w:rPr>
        <w:t xml:space="preserve"> pílulas ou similar</w:t>
      </w:r>
    </w:p>
    <w:p w14:paraId="3F3C4530" w14:textId="7777777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>- tubo de látex ou silicone para treinamento de mastigação</w:t>
      </w:r>
    </w:p>
    <w:p w14:paraId="0637238C" w14:textId="7777777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>- goma sem açúcar</w:t>
      </w:r>
    </w:p>
    <w:p w14:paraId="0C5B74EC" w14:textId="7777777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>- 1 canudo flexível</w:t>
      </w:r>
    </w:p>
    <w:p w14:paraId="75EE4A29" w14:textId="2C67A417" w:rsidR="003207C9" w:rsidRPr="003207C9" w:rsidRDefault="003207C9" w:rsidP="003207C9">
      <w:pPr>
        <w:rPr>
          <w:lang w:val="pt-PT"/>
        </w:rPr>
      </w:pPr>
      <w:r w:rsidRPr="003207C9">
        <w:rPr>
          <w:lang w:val="pt-PT"/>
        </w:rPr>
        <w:t>- 1 alimento s</w:t>
      </w:r>
      <w:r>
        <w:rPr>
          <w:lang w:val="pt-PT"/>
        </w:rPr>
        <w:t xml:space="preserve">ólido, 1 alimento </w:t>
      </w:r>
      <w:proofErr w:type="spellStart"/>
      <w:r>
        <w:rPr>
          <w:lang w:val="pt-PT"/>
        </w:rPr>
        <w:t>semi</w:t>
      </w:r>
      <w:proofErr w:type="spellEnd"/>
      <w:r>
        <w:rPr>
          <w:lang w:val="pt-PT"/>
        </w:rPr>
        <w:t xml:space="preserve"> </w:t>
      </w:r>
      <w:r w:rsidRPr="003207C9">
        <w:rPr>
          <w:lang w:val="pt-PT"/>
        </w:rPr>
        <w:t>sólido</w:t>
      </w:r>
    </w:p>
    <w:p w14:paraId="612652EB" w14:textId="77777777" w:rsidR="003207C9" w:rsidRDefault="003207C9" w:rsidP="003207C9">
      <w:pPr>
        <w:rPr>
          <w:lang w:val="pt-PT"/>
        </w:rPr>
      </w:pPr>
      <w:r w:rsidRPr="003207C9">
        <w:rPr>
          <w:lang w:val="pt-PT"/>
        </w:rPr>
        <w:t>- colheres de tamanhos diferentes</w:t>
      </w:r>
    </w:p>
    <w:p w14:paraId="14FE2B83" w14:textId="454C3E2E" w:rsidR="00356D19" w:rsidRPr="003207C9" w:rsidRDefault="003207C9" w:rsidP="003207C9">
      <w:pPr>
        <w:rPr>
          <w:lang w:val="pt-PT"/>
        </w:rPr>
      </w:pPr>
      <w:r>
        <w:rPr>
          <w:lang w:val="pt-PT"/>
        </w:rPr>
        <w:t>- copo,</w:t>
      </w:r>
      <w:r w:rsidRPr="003207C9">
        <w:rPr>
          <w:lang w:val="pt-PT"/>
        </w:rPr>
        <w:t xml:space="preserve"> água</w:t>
      </w:r>
    </w:p>
    <w:sectPr w:rsidR="00356D19" w:rsidRPr="003207C9" w:rsidSect="004770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19"/>
    <w:rsid w:val="000770B5"/>
    <w:rsid w:val="00315942"/>
    <w:rsid w:val="003207C9"/>
    <w:rsid w:val="00356D19"/>
    <w:rsid w:val="004051FB"/>
    <w:rsid w:val="0047703A"/>
    <w:rsid w:val="006A230D"/>
    <w:rsid w:val="006E0ECB"/>
    <w:rsid w:val="0096667B"/>
    <w:rsid w:val="00AD4BDB"/>
    <w:rsid w:val="00BD7916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369C49"/>
  <w14:defaultImageDpi w14:val="300"/>
  <w15:docId w15:val="{C9ABBA68-B099-654E-975A-2D95AAF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Grandi</dc:creator>
  <cp:keywords/>
  <dc:description/>
  <cp:lastModifiedBy>Diana Grandi</cp:lastModifiedBy>
  <cp:revision>2</cp:revision>
  <dcterms:created xsi:type="dcterms:W3CDTF">2023-05-17T13:56:00Z</dcterms:created>
  <dcterms:modified xsi:type="dcterms:W3CDTF">2023-05-17T13:56:00Z</dcterms:modified>
</cp:coreProperties>
</file>